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4D3" w:rsidRPr="00B356DA" w:rsidRDefault="003D2890" w:rsidP="003D289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56DA">
        <w:rPr>
          <w:rFonts w:ascii="Times New Roman" w:hAnsi="Times New Roman" w:cs="Times New Roman"/>
          <w:b/>
          <w:bCs/>
          <w:sz w:val="24"/>
          <w:szCs w:val="24"/>
        </w:rPr>
        <w:t>Zarządzenie Nr 5/2024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B356DA">
        <w:rPr>
          <w:rFonts w:ascii="Times New Roman" w:hAnsi="Times New Roman" w:cs="Times New Roman"/>
          <w:b/>
          <w:bCs/>
          <w:sz w:val="24"/>
          <w:szCs w:val="24"/>
        </w:rPr>
        <w:t>Dyrektor</w:t>
      </w:r>
      <w:r>
        <w:rPr>
          <w:rFonts w:ascii="Times New Roman" w:hAnsi="Times New Roman" w:cs="Times New Roman"/>
          <w:b/>
          <w:bCs/>
          <w:sz w:val="24"/>
          <w:szCs w:val="24"/>
        </w:rPr>
        <w:t>a Gminnej Biblioteki Publicznej w</w:t>
      </w:r>
      <w:r w:rsidRPr="00B356DA">
        <w:rPr>
          <w:rFonts w:ascii="Times New Roman" w:hAnsi="Times New Roman" w:cs="Times New Roman"/>
          <w:b/>
          <w:bCs/>
          <w:sz w:val="24"/>
          <w:szCs w:val="24"/>
        </w:rPr>
        <w:t xml:space="preserve"> Lubartowie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z dnia </w:t>
      </w:r>
      <w:r w:rsidRPr="00B356DA"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sierpnia </w:t>
      </w:r>
      <w:r w:rsidRPr="00B356DA">
        <w:rPr>
          <w:rFonts w:ascii="Times New Roman" w:hAnsi="Times New Roman" w:cs="Times New Roman"/>
          <w:b/>
          <w:bCs/>
          <w:sz w:val="24"/>
          <w:szCs w:val="24"/>
        </w:rPr>
        <w:t>2024 r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404D3" w:rsidRPr="003D2890" w:rsidRDefault="007404D3" w:rsidP="003D289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2890">
        <w:rPr>
          <w:rFonts w:ascii="Times New Roman" w:hAnsi="Times New Roman" w:cs="Times New Roman"/>
          <w:b/>
          <w:sz w:val="24"/>
          <w:szCs w:val="24"/>
        </w:rPr>
        <w:t>w sprawie wdrożenia Standardów Ochrony Małoletnich</w:t>
      </w:r>
    </w:p>
    <w:p w:rsidR="007404D3" w:rsidRPr="00B356DA" w:rsidRDefault="00D75E41" w:rsidP="007404D3">
      <w:pPr>
        <w:jc w:val="both"/>
        <w:rPr>
          <w:rFonts w:ascii="Times New Roman" w:hAnsi="Times New Roman" w:cs="Times New Roman"/>
          <w:sz w:val="24"/>
          <w:szCs w:val="24"/>
        </w:rPr>
      </w:pPr>
      <w:r w:rsidRPr="00B356DA">
        <w:rPr>
          <w:rFonts w:ascii="Times New Roman" w:hAnsi="Times New Roman" w:cs="Times New Roman"/>
          <w:sz w:val="24"/>
          <w:szCs w:val="24"/>
        </w:rPr>
        <w:t>Na podstawie</w:t>
      </w:r>
      <w:r w:rsidR="007404D3" w:rsidRPr="00B356DA">
        <w:rPr>
          <w:rFonts w:ascii="Times New Roman" w:hAnsi="Times New Roman" w:cs="Times New Roman"/>
          <w:sz w:val="24"/>
          <w:szCs w:val="24"/>
        </w:rPr>
        <w:t xml:space="preserve"> art. </w:t>
      </w:r>
      <w:r w:rsidRPr="00B356DA">
        <w:rPr>
          <w:rFonts w:ascii="Times New Roman" w:hAnsi="Times New Roman" w:cs="Times New Roman"/>
          <w:sz w:val="24"/>
          <w:szCs w:val="24"/>
        </w:rPr>
        <w:t>22b pkt 1 U</w:t>
      </w:r>
      <w:r w:rsidR="007404D3" w:rsidRPr="00B356DA">
        <w:rPr>
          <w:rFonts w:ascii="Times New Roman" w:hAnsi="Times New Roman" w:cs="Times New Roman"/>
          <w:sz w:val="24"/>
          <w:szCs w:val="24"/>
        </w:rPr>
        <w:t xml:space="preserve">stawy z dnia 13 maja 2016 r. o przeciwdziałaniu zagrożeniom przestępczością na tle seksualnym i ochronie małoletnich (tekst jedn.: Dz. U. z 2023 r. poz. 1606) </w:t>
      </w:r>
      <w:r w:rsidR="007404D3" w:rsidRPr="003D2890">
        <w:rPr>
          <w:rFonts w:ascii="Times New Roman" w:hAnsi="Times New Roman" w:cs="Times New Roman"/>
          <w:b/>
          <w:sz w:val="24"/>
          <w:szCs w:val="24"/>
        </w:rPr>
        <w:t>zarządza</w:t>
      </w:r>
      <w:r w:rsidR="003D2890" w:rsidRPr="003D2890">
        <w:rPr>
          <w:rFonts w:ascii="Times New Roman" w:hAnsi="Times New Roman" w:cs="Times New Roman"/>
          <w:b/>
          <w:sz w:val="24"/>
          <w:szCs w:val="24"/>
        </w:rPr>
        <w:t>m</w:t>
      </w:r>
      <w:r w:rsidR="007404D3" w:rsidRPr="003D2890">
        <w:rPr>
          <w:rFonts w:ascii="Times New Roman" w:hAnsi="Times New Roman" w:cs="Times New Roman"/>
          <w:b/>
          <w:sz w:val="24"/>
          <w:szCs w:val="24"/>
        </w:rPr>
        <w:t>, co następuje:</w:t>
      </w:r>
    </w:p>
    <w:p w:rsidR="007404D3" w:rsidRPr="00B356DA" w:rsidRDefault="007404D3" w:rsidP="007404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6DA">
        <w:rPr>
          <w:rFonts w:ascii="Times New Roman" w:hAnsi="Times New Roman" w:cs="Times New Roman"/>
          <w:b/>
          <w:sz w:val="24"/>
          <w:szCs w:val="24"/>
        </w:rPr>
        <w:t>§ 1</w:t>
      </w:r>
      <w:r w:rsidR="00B356DA">
        <w:rPr>
          <w:rFonts w:ascii="Times New Roman" w:hAnsi="Times New Roman" w:cs="Times New Roman"/>
          <w:b/>
          <w:sz w:val="24"/>
          <w:szCs w:val="24"/>
        </w:rPr>
        <w:t>.</w:t>
      </w:r>
    </w:p>
    <w:p w:rsidR="007404D3" w:rsidRPr="00B356DA" w:rsidRDefault="007404D3" w:rsidP="007404D3">
      <w:pPr>
        <w:jc w:val="both"/>
        <w:rPr>
          <w:rFonts w:ascii="Times New Roman" w:hAnsi="Times New Roman" w:cs="Times New Roman"/>
          <w:sz w:val="24"/>
          <w:szCs w:val="24"/>
        </w:rPr>
      </w:pPr>
      <w:r w:rsidRPr="00B356DA">
        <w:rPr>
          <w:rFonts w:ascii="Times New Roman" w:hAnsi="Times New Roman" w:cs="Times New Roman"/>
          <w:sz w:val="24"/>
          <w:szCs w:val="24"/>
        </w:rPr>
        <w:t xml:space="preserve">W Gminnej Bibliotece Publicznej w Lubartowie zostają wdrożone do stosowania Standardy Ochrony Małoletnich. </w:t>
      </w:r>
      <w:bookmarkStart w:id="0" w:name="_GoBack"/>
      <w:bookmarkEnd w:id="0"/>
    </w:p>
    <w:p w:rsidR="007404D3" w:rsidRPr="00B356DA" w:rsidRDefault="007404D3" w:rsidP="007404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6DA">
        <w:rPr>
          <w:rFonts w:ascii="Times New Roman" w:hAnsi="Times New Roman" w:cs="Times New Roman"/>
          <w:b/>
          <w:sz w:val="24"/>
          <w:szCs w:val="24"/>
        </w:rPr>
        <w:t>§ 2</w:t>
      </w:r>
      <w:r w:rsidR="00B356DA">
        <w:rPr>
          <w:rFonts w:ascii="Times New Roman" w:hAnsi="Times New Roman" w:cs="Times New Roman"/>
          <w:b/>
          <w:sz w:val="24"/>
          <w:szCs w:val="24"/>
        </w:rPr>
        <w:t>.</w:t>
      </w:r>
    </w:p>
    <w:p w:rsidR="007404D3" w:rsidRPr="00B356DA" w:rsidRDefault="007404D3" w:rsidP="007404D3">
      <w:pPr>
        <w:jc w:val="both"/>
        <w:rPr>
          <w:rFonts w:ascii="Times New Roman" w:hAnsi="Times New Roman" w:cs="Times New Roman"/>
          <w:sz w:val="24"/>
          <w:szCs w:val="24"/>
        </w:rPr>
      </w:pPr>
      <w:r w:rsidRPr="00B356DA">
        <w:rPr>
          <w:rFonts w:ascii="Times New Roman" w:hAnsi="Times New Roman" w:cs="Times New Roman"/>
          <w:sz w:val="24"/>
          <w:szCs w:val="24"/>
        </w:rPr>
        <w:t>Zadania związane z działalnością na rzecz ochrony małoletnich przed krzywdzeniem realizują wszyscy pracownicy zatrudnieni w placówce, a za skuteczne funkcjonowanie Standardów Ochrony Małoletnich odpowiedzialny jest Dyrektor Gminnej Biblioteki Publicznej w Lubartowie.</w:t>
      </w:r>
    </w:p>
    <w:p w:rsidR="007404D3" w:rsidRPr="00B356DA" w:rsidRDefault="007404D3" w:rsidP="007404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6DA">
        <w:rPr>
          <w:rFonts w:ascii="Times New Roman" w:hAnsi="Times New Roman" w:cs="Times New Roman"/>
          <w:b/>
          <w:sz w:val="24"/>
          <w:szCs w:val="24"/>
        </w:rPr>
        <w:t>§ 3</w:t>
      </w:r>
      <w:r w:rsidR="00B356DA">
        <w:rPr>
          <w:rFonts w:ascii="Times New Roman" w:hAnsi="Times New Roman" w:cs="Times New Roman"/>
          <w:b/>
          <w:sz w:val="24"/>
          <w:szCs w:val="24"/>
        </w:rPr>
        <w:t>.</w:t>
      </w:r>
    </w:p>
    <w:p w:rsidR="007404D3" w:rsidRPr="00B356DA" w:rsidRDefault="007404D3" w:rsidP="007404D3">
      <w:pPr>
        <w:jc w:val="both"/>
        <w:rPr>
          <w:rFonts w:ascii="Times New Roman" w:hAnsi="Times New Roman" w:cs="Times New Roman"/>
          <w:sz w:val="24"/>
          <w:szCs w:val="24"/>
        </w:rPr>
      </w:pPr>
      <w:r w:rsidRPr="00B356DA">
        <w:rPr>
          <w:rFonts w:ascii="Times New Roman" w:hAnsi="Times New Roman" w:cs="Times New Roman"/>
          <w:sz w:val="24"/>
          <w:szCs w:val="24"/>
        </w:rPr>
        <w:t>Wszyscy pracownicy zostają zobowiązani do zapoznania się z przepisami ochrony małoletnich obowiązujących w placówce.</w:t>
      </w:r>
    </w:p>
    <w:p w:rsidR="007404D3" w:rsidRPr="00B356DA" w:rsidRDefault="007404D3" w:rsidP="007404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6DA">
        <w:rPr>
          <w:rFonts w:ascii="Times New Roman" w:hAnsi="Times New Roman" w:cs="Times New Roman"/>
          <w:b/>
          <w:sz w:val="24"/>
          <w:szCs w:val="24"/>
        </w:rPr>
        <w:t>§ 4</w:t>
      </w:r>
      <w:r w:rsidR="00B356DA">
        <w:rPr>
          <w:rFonts w:ascii="Times New Roman" w:hAnsi="Times New Roman" w:cs="Times New Roman"/>
          <w:b/>
          <w:sz w:val="24"/>
          <w:szCs w:val="24"/>
        </w:rPr>
        <w:t>.</w:t>
      </w:r>
    </w:p>
    <w:p w:rsidR="007404D3" w:rsidRPr="00B356DA" w:rsidRDefault="007404D3" w:rsidP="007404D3">
      <w:pPr>
        <w:jc w:val="both"/>
        <w:rPr>
          <w:rFonts w:ascii="Times New Roman" w:hAnsi="Times New Roman" w:cs="Times New Roman"/>
          <w:sz w:val="24"/>
          <w:szCs w:val="24"/>
        </w:rPr>
      </w:pPr>
      <w:r w:rsidRPr="00B356DA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:rsidR="007404D3" w:rsidRPr="00B356DA" w:rsidRDefault="007404D3" w:rsidP="007404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04D3" w:rsidRPr="00B356DA" w:rsidRDefault="007404D3" w:rsidP="007404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04D3" w:rsidRPr="00B356DA" w:rsidRDefault="007404D3" w:rsidP="007404D3">
      <w:pPr>
        <w:tabs>
          <w:tab w:val="left" w:pos="5760"/>
        </w:tabs>
        <w:rPr>
          <w:rFonts w:ascii="Times New Roman" w:hAnsi="Times New Roman" w:cs="Times New Roman"/>
          <w:sz w:val="24"/>
          <w:szCs w:val="24"/>
        </w:rPr>
      </w:pPr>
      <w:r w:rsidRPr="00B356DA">
        <w:rPr>
          <w:rFonts w:ascii="Times New Roman" w:hAnsi="Times New Roman" w:cs="Times New Roman"/>
          <w:sz w:val="24"/>
          <w:szCs w:val="24"/>
        </w:rPr>
        <w:tab/>
      </w:r>
      <w:r w:rsidRPr="00B356DA">
        <w:rPr>
          <w:rFonts w:ascii="Times New Roman" w:hAnsi="Times New Roman" w:cs="Times New Roman"/>
          <w:sz w:val="24"/>
          <w:szCs w:val="24"/>
        </w:rPr>
        <w:tab/>
      </w:r>
    </w:p>
    <w:p w:rsidR="007404D3" w:rsidRPr="00B356DA" w:rsidRDefault="007404D3" w:rsidP="007404D3">
      <w:pPr>
        <w:rPr>
          <w:rFonts w:ascii="Times New Roman" w:hAnsi="Times New Roman" w:cs="Times New Roman"/>
          <w:sz w:val="24"/>
          <w:szCs w:val="24"/>
        </w:rPr>
      </w:pPr>
    </w:p>
    <w:p w:rsidR="00451FB2" w:rsidRPr="00B356DA" w:rsidRDefault="00451FB2" w:rsidP="00F40C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sectPr w:rsidR="00451FB2" w:rsidRPr="00B356D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4EE" w:rsidRDefault="00C574EE" w:rsidP="000973E8">
      <w:pPr>
        <w:spacing w:after="0" w:line="240" w:lineRule="auto"/>
      </w:pPr>
      <w:r>
        <w:separator/>
      </w:r>
    </w:p>
  </w:endnote>
  <w:endnote w:type="continuationSeparator" w:id="0">
    <w:p w:rsidR="00C574EE" w:rsidRDefault="00C574EE" w:rsidP="00097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3E8" w:rsidRPr="006B7F19" w:rsidRDefault="000973E8" w:rsidP="008954F6">
    <w:pPr>
      <w:pStyle w:val="Stopka"/>
      <w:rPr>
        <w:rFonts w:ascii="Times New Roman" w:hAnsi="Times New Roman" w:cs="Times New Roman"/>
      </w:rPr>
    </w:pPr>
  </w:p>
  <w:p w:rsidR="000973E8" w:rsidRDefault="000973E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4EE" w:rsidRDefault="00C574EE" w:rsidP="000973E8">
      <w:pPr>
        <w:spacing w:after="0" w:line="240" w:lineRule="auto"/>
      </w:pPr>
      <w:r>
        <w:separator/>
      </w:r>
    </w:p>
  </w:footnote>
  <w:footnote w:type="continuationSeparator" w:id="0">
    <w:p w:rsidR="00C574EE" w:rsidRDefault="00C574EE" w:rsidP="000973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61A1B"/>
    <w:multiLevelType w:val="hybridMultilevel"/>
    <w:tmpl w:val="7EF4F800"/>
    <w:lvl w:ilvl="0" w:tplc="D6201EB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F0FC9"/>
    <w:multiLevelType w:val="hybridMultilevel"/>
    <w:tmpl w:val="B052CC90"/>
    <w:lvl w:ilvl="0" w:tplc="B67EA2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2A75D3"/>
    <w:multiLevelType w:val="hybridMultilevel"/>
    <w:tmpl w:val="A198E428"/>
    <w:lvl w:ilvl="0" w:tplc="EFDC8EA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DF52767"/>
    <w:multiLevelType w:val="hybridMultilevel"/>
    <w:tmpl w:val="D152D3A4"/>
    <w:lvl w:ilvl="0" w:tplc="B0F66D0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D2AF5"/>
    <w:multiLevelType w:val="hybridMultilevel"/>
    <w:tmpl w:val="2BC81B18"/>
    <w:lvl w:ilvl="0" w:tplc="A9F4A580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4E3CA3"/>
    <w:multiLevelType w:val="hybridMultilevel"/>
    <w:tmpl w:val="77B02184"/>
    <w:lvl w:ilvl="0" w:tplc="1BCE028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2449D0"/>
    <w:multiLevelType w:val="hybridMultilevel"/>
    <w:tmpl w:val="CA68A5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BC6C7A"/>
    <w:multiLevelType w:val="hybridMultilevel"/>
    <w:tmpl w:val="AEAEDD3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7E47DB"/>
    <w:multiLevelType w:val="hybridMultilevel"/>
    <w:tmpl w:val="865C11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6C1B22">
      <w:start w:val="2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892212"/>
    <w:multiLevelType w:val="hybridMultilevel"/>
    <w:tmpl w:val="D700A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3E3C3F"/>
    <w:multiLevelType w:val="hybridMultilevel"/>
    <w:tmpl w:val="113C8E3E"/>
    <w:lvl w:ilvl="0" w:tplc="DC5C54F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EAB11F4"/>
    <w:multiLevelType w:val="hybridMultilevel"/>
    <w:tmpl w:val="56963AF0"/>
    <w:lvl w:ilvl="0" w:tplc="54269958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3A59DF"/>
    <w:multiLevelType w:val="hybridMultilevel"/>
    <w:tmpl w:val="3462F722"/>
    <w:lvl w:ilvl="0" w:tplc="B67EA2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89E3A6B"/>
    <w:multiLevelType w:val="hybridMultilevel"/>
    <w:tmpl w:val="D7905448"/>
    <w:lvl w:ilvl="0" w:tplc="CD48D8CE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8A70FFA"/>
    <w:multiLevelType w:val="hybridMultilevel"/>
    <w:tmpl w:val="B204C69C"/>
    <w:lvl w:ilvl="0" w:tplc="668EC8D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>
    <w:nsid w:val="3D3A2B96"/>
    <w:multiLevelType w:val="hybridMultilevel"/>
    <w:tmpl w:val="D31EBA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E331C5"/>
    <w:multiLevelType w:val="hybridMultilevel"/>
    <w:tmpl w:val="55ECBD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EF072C"/>
    <w:multiLevelType w:val="hybridMultilevel"/>
    <w:tmpl w:val="D1B6E810"/>
    <w:lvl w:ilvl="0" w:tplc="66C4E52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BE644B"/>
    <w:multiLevelType w:val="hybridMultilevel"/>
    <w:tmpl w:val="AB3492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7D6F03"/>
    <w:multiLevelType w:val="hybridMultilevel"/>
    <w:tmpl w:val="37C6F3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043B6A">
      <w:start w:val="2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612FAA"/>
    <w:multiLevelType w:val="hybridMultilevel"/>
    <w:tmpl w:val="AEAEDD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DF76E6"/>
    <w:multiLevelType w:val="hybridMultilevel"/>
    <w:tmpl w:val="6E649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940F32"/>
    <w:multiLevelType w:val="hybridMultilevel"/>
    <w:tmpl w:val="2DBE3F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071FBE"/>
    <w:multiLevelType w:val="hybridMultilevel"/>
    <w:tmpl w:val="70C4AC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BC63EE"/>
    <w:multiLevelType w:val="hybridMultilevel"/>
    <w:tmpl w:val="B5A2A8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EB18FF"/>
    <w:multiLevelType w:val="hybridMultilevel"/>
    <w:tmpl w:val="28F23E2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D20E11"/>
    <w:multiLevelType w:val="hybridMultilevel"/>
    <w:tmpl w:val="E084D12A"/>
    <w:lvl w:ilvl="0" w:tplc="D6DE9E28">
      <w:start w:val="1"/>
      <w:numFmt w:val="lowerLetter"/>
      <w:lvlText w:val="%1)"/>
      <w:lvlJc w:val="left"/>
      <w:pPr>
        <w:ind w:left="785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>
    <w:nsid w:val="5A1E6E4F"/>
    <w:multiLevelType w:val="hybridMultilevel"/>
    <w:tmpl w:val="0834FFA4"/>
    <w:lvl w:ilvl="0" w:tplc="EB10633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175C67"/>
    <w:multiLevelType w:val="multilevel"/>
    <w:tmpl w:val="6A0A9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DB95781"/>
    <w:multiLevelType w:val="hybridMultilevel"/>
    <w:tmpl w:val="F458878C"/>
    <w:lvl w:ilvl="0" w:tplc="6A9AEC4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FC561B"/>
    <w:multiLevelType w:val="hybridMultilevel"/>
    <w:tmpl w:val="3FCC07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B6143A">
      <w:start w:val="2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F224CB"/>
    <w:multiLevelType w:val="hybridMultilevel"/>
    <w:tmpl w:val="FE48A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BC0619"/>
    <w:multiLevelType w:val="hybridMultilevel"/>
    <w:tmpl w:val="2FBCB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767DEE"/>
    <w:multiLevelType w:val="hybridMultilevel"/>
    <w:tmpl w:val="F9748FFC"/>
    <w:lvl w:ilvl="0" w:tplc="59F6983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7"/>
  </w:num>
  <w:num w:numId="4">
    <w:abstractNumId w:val="23"/>
  </w:num>
  <w:num w:numId="5">
    <w:abstractNumId w:val="12"/>
  </w:num>
  <w:num w:numId="6">
    <w:abstractNumId w:val="1"/>
  </w:num>
  <w:num w:numId="7">
    <w:abstractNumId w:val="29"/>
  </w:num>
  <w:num w:numId="8">
    <w:abstractNumId w:val="32"/>
  </w:num>
  <w:num w:numId="9">
    <w:abstractNumId w:val="0"/>
  </w:num>
  <w:num w:numId="10">
    <w:abstractNumId w:val="26"/>
  </w:num>
  <w:num w:numId="11">
    <w:abstractNumId w:val="18"/>
  </w:num>
  <w:num w:numId="12">
    <w:abstractNumId w:val="27"/>
  </w:num>
  <w:num w:numId="13">
    <w:abstractNumId w:val="11"/>
  </w:num>
  <w:num w:numId="14">
    <w:abstractNumId w:val="16"/>
  </w:num>
  <w:num w:numId="15">
    <w:abstractNumId w:val="3"/>
  </w:num>
  <w:num w:numId="16">
    <w:abstractNumId w:val="9"/>
  </w:num>
  <w:num w:numId="17">
    <w:abstractNumId w:val="22"/>
  </w:num>
  <w:num w:numId="18">
    <w:abstractNumId w:val="6"/>
  </w:num>
  <w:num w:numId="19">
    <w:abstractNumId w:val="20"/>
  </w:num>
  <w:num w:numId="20">
    <w:abstractNumId w:val="7"/>
  </w:num>
  <w:num w:numId="21">
    <w:abstractNumId w:val="25"/>
  </w:num>
  <w:num w:numId="22">
    <w:abstractNumId w:val="31"/>
  </w:num>
  <w:num w:numId="23">
    <w:abstractNumId w:val="21"/>
  </w:num>
  <w:num w:numId="24">
    <w:abstractNumId w:val="8"/>
  </w:num>
  <w:num w:numId="25">
    <w:abstractNumId w:val="19"/>
  </w:num>
  <w:num w:numId="26">
    <w:abstractNumId w:val="30"/>
  </w:num>
  <w:num w:numId="27">
    <w:abstractNumId w:val="15"/>
  </w:num>
  <w:num w:numId="28">
    <w:abstractNumId w:val="2"/>
  </w:num>
  <w:num w:numId="29">
    <w:abstractNumId w:val="14"/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A6F"/>
    <w:rsid w:val="000244BB"/>
    <w:rsid w:val="00027BFB"/>
    <w:rsid w:val="00052C50"/>
    <w:rsid w:val="00054FBA"/>
    <w:rsid w:val="00095E97"/>
    <w:rsid w:val="000973E8"/>
    <w:rsid w:val="000A4EC3"/>
    <w:rsid w:val="000C02C1"/>
    <w:rsid w:val="000C0D49"/>
    <w:rsid w:val="000D24BD"/>
    <w:rsid w:val="000D4253"/>
    <w:rsid w:val="000E11CD"/>
    <w:rsid w:val="000E433E"/>
    <w:rsid w:val="00152ACD"/>
    <w:rsid w:val="00162F28"/>
    <w:rsid w:val="00166B21"/>
    <w:rsid w:val="00181D1B"/>
    <w:rsid w:val="002175F4"/>
    <w:rsid w:val="00285577"/>
    <w:rsid w:val="002D15A3"/>
    <w:rsid w:val="002E4793"/>
    <w:rsid w:val="00300FCB"/>
    <w:rsid w:val="003837F6"/>
    <w:rsid w:val="00383FA2"/>
    <w:rsid w:val="0039184D"/>
    <w:rsid w:val="003A76DA"/>
    <w:rsid w:val="003B24CF"/>
    <w:rsid w:val="003D2890"/>
    <w:rsid w:val="003D71E5"/>
    <w:rsid w:val="00435CDE"/>
    <w:rsid w:val="00451FB2"/>
    <w:rsid w:val="00464222"/>
    <w:rsid w:val="00467109"/>
    <w:rsid w:val="004B099D"/>
    <w:rsid w:val="00501AE4"/>
    <w:rsid w:val="00544525"/>
    <w:rsid w:val="00556A91"/>
    <w:rsid w:val="00557D44"/>
    <w:rsid w:val="00567A05"/>
    <w:rsid w:val="00573667"/>
    <w:rsid w:val="00684B03"/>
    <w:rsid w:val="006A4048"/>
    <w:rsid w:val="006B0FF3"/>
    <w:rsid w:val="006B7F19"/>
    <w:rsid w:val="006E46EB"/>
    <w:rsid w:val="007404D3"/>
    <w:rsid w:val="00755A6F"/>
    <w:rsid w:val="0076497F"/>
    <w:rsid w:val="0078491F"/>
    <w:rsid w:val="007A7101"/>
    <w:rsid w:val="00833939"/>
    <w:rsid w:val="008954F6"/>
    <w:rsid w:val="008A4879"/>
    <w:rsid w:val="008A7345"/>
    <w:rsid w:val="009427A1"/>
    <w:rsid w:val="00973F12"/>
    <w:rsid w:val="009B6384"/>
    <w:rsid w:val="009D3C24"/>
    <w:rsid w:val="009D6214"/>
    <w:rsid w:val="009E17FE"/>
    <w:rsid w:val="00A0090A"/>
    <w:rsid w:val="00A27E4B"/>
    <w:rsid w:val="00A46FC8"/>
    <w:rsid w:val="00A52657"/>
    <w:rsid w:val="00A559A6"/>
    <w:rsid w:val="00A63B3F"/>
    <w:rsid w:val="00A66775"/>
    <w:rsid w:val="00A85224"/>
    <w:rsid w:val="00AA2B14"/>
    <w:rsid w:val="00AA453F"/>
    <w:rsid w:val="00AF2977"/>
    <w:rsid w:val="00B356DA"/>
    <w:rsid w:val="00B651A2"/>
    <w:rsid w:val="00B7670E"/>
    <w:rsid w:val="00BE6C7A"/>
    <w:rsid w:val="00C574EE"/>
    <w:rsid w:val="00C76740"/>
    <w:rsid w:val="00C91CE8"/>
    <w:rsid w:val="00CA183E"/>
    <w:rsid w:val="00CB7E94"/>
    <w:rsid w:val="00CE7EB7"/>
    <w:rsid w:val="00CF1EA3"/>
    <w:rsid w:val="00D062F1"/>
    <w:rsid w:val="00D13FAF"/>
    <w:rsid w:val="00D3200D"/>
    <w:rsid w:val="00D65F4F"/>
    <w:rsid w:val="00D75E41"/>
    <w:rsid w:val="00D975E8"/>
    <w:rsid w:val="00DC7B9B"/>
    <w:rsid w:val="00E37781"/>
    <w:rsid w:val="00E83994"/>
    <w:rsid w:val="00EE7ACA"/>
    <w:rsid w:val="00F06D36"/>
    <w:rsid w:val="00F22761"/>
    <w:rsid w:val="00F40C70"/>
    <w:rsid w:val="00F458B1"/>
    <w:rsid w:val="00F54A36"/>
    <w:rsid w:val="00F93C38"/>
    <w:rsid w:val="00FA570F"/>
    <w:rsid w:val="00FC13D1"/>
    <w:rsid w:val="00FC5C40"/>
    <w:rsid w:val="00FC693A"/>
    <w:rsid w:val="00FE2B11"/>
    <w:rsid w:val="00FF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A45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D6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A4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link w:val="AkapitzlistZnak"/>
    <w:uiPriority w:val="34"/>
    <w:qFormat/>
    <w:rsid w:val="00AA453F"/>
    <w:pPr>
      <w:ind w:left="720"/>
      <w:contextualSpacing/>
    </w:pPr>
    <w:rPr>
      <w:rFonts w:ascii="Calibri" w:eastAsia="Calibri" w:hAnsi="Calibri" w:cs="Times New Roman"/>
      <w14:ligatures w14:val="none"/>
    </w:rPr>
  </w:style>
  <w:style w:type="character" w:customStyle="1" w:styleId="AkapitzlistZnak">
    <w:name w:val="Akapit z listą Znak"/>
    <w:link w:val="Akapitzlist"/>
    <w:uiPriority w:val="34"/>
    <w:qFormat/>
    <w:rsid w:val="00AA453F"/>
    <w:rPr>
      <w:rFonts w:ascii="Calibri" w:eastAsia="Calibri" w:hAnsi="Calibri" w:cs="Times New Roman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AA45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1">
    <w:name w:val="Styl1"/>
    <w:basedOn w:val="Nagwek1"/>
    <w:link w:val="Styl1Znak"/>
    <w:autoRedefine/>
    <w:qFormat/>
    <w:rsid w:val="00D3200D"/>
    <w:pPr>
      <w:spacing w:before="0" w:line="240" w:lineRule="auto"/>
      <w:jc w:val="center"/>
    </w:pPr>
    <w:rPr>
      <w:rFonts w:ascii="Times New Roman" w:eastAsia="Calibri" w:hAnsi="Times New Roman" w:cs="Times New Roman"/>
      <w:b/>
      <w:bCs/>
      <w:color w:val="auto"/>
    </w:rPr>
  </w:style>
  <w:style w:type="character" w:customStyle="1" w:styleId="Styl1Znak">
    <w:name w:val="Styl1 Znak"/>
    <w:basedOn w:val="Nagwek1Znak"/>
    <w:link w:val="Styl1"/>
    <w:rsid w:val="00D3200D"/>
    <w:rPr>
      <w:rFonts w:ascii="Times New Roman" w:eastAsia="Calibri" w:hAnsi="Times New Roman" w:cs="Times New Roman"/>
      <w:b/>
      <w:bCs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D6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D6214"/>
    <w:pPr>
      <w:outlineLvl w:val="9"/>
    </w:pPr>
    <w:rPr>
      <w:kern w:val="0"/>
      <w:lang w:eastAsia="pl-PL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9D6214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9D6214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9D621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73E8"/>
  </w:style>
  <w:style w:type="paragraph" w:styleId="Stopka">
    <w:name w:val="footer"/>
    <w:basedOn w:val="Normalny"/>
    <w:link w:val="StopkaZnak"/>
    <w:uiPriority w:val="99"/>
    <w:unhideWhenUsed/>
    <w:rsid w:val="000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73E8"/>
  </w:style>
  <w:style w:type="table" w:styleId="Tabela-Siatka">
    <w:name w:val="Table Grid"/>
    <w:basedOn w:val="Standardowy"/>
    <w:uiPriority w:val="39"/>
    <w:rsid w:val="000973E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ypena">
    <w:name w:val="oypena"/>
    <w:basedOn w:val="Domylnaczcionkaakapitu"/>
    <w:rsid w:val="007A7101"/>
  </w:style>
  <w:style w:type="paragraph" w:styleId="Tekstdymka">
    <w:name w:val="Balloon Text"/>
    <w:basedOn w:val="Normalny"/>
    <w:link w:val="TekstdymkaZnak"/>
    <w:uiPriority w:val="99"/>
    <w:semiHidden/>
    <w:unhideWhenUsed/>
    <w:rsid w:val="00CB7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7E9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A45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D6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A4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link w:val="AkapitzlistZnak"/>
    <w:uiPriority w:val="34"/>
    <w:qFormat/>
    <w:rsid w:val="00AA453F"/>
    <w:pPr>
      <w:ind w:left="720"/>
      <w:contextualSpacing/>
    </w:pPr>
    <w:rPr>
      <w:rFonts w:ascii="Calibri" w:eastAsia="Calibri" w:hAnsi="Calibri" w:cs="Times New Roman"/>
      <w14:ligatures w14:val="none"/>
    </w:rPr>
  </w:style>
  <w:style w:type="character" w:customStyle="1" w:styleId="AkapitzlistZnak">
    <w:name w:val="Akapit z listą Znak"/>
    <w:link w:val="Akapitzlist"/>
    <w:uiPriority w:val="34"/>
    <w:qFormat/>
    <w:rsid w:val="00AA453F"/>
    <w:rPr>
      <w:rFonts w:ascii="Calibri" w:eastAsia="Calibri" w:hAnsi="Calibri" w:cs="Times New Roman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AA45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1">
    <w:name w:val="Styl1"/>
    <w:basedOn w:val="Nagwek1"/>
    <w:link w:val="Styl1Znak"/>
    <w:autoRedefine/>
    <w:qFormat/>
    <w:rsid w:val="00D3200D"/>
    <w:pPr>
      <w:spacing w:before="0" w:line="240" w:lineRule="auto"/>
      <w:jc w:val="center"/>
    </w:pPr>
    <w:rPr>
      <w:rFonts w:ascii="Times New Roman" w:eastAsia="Calibri" w:hAnsi="Times New Roman" w:cs="Times New Roman"/>
      <w:b/>
      <w:bCs/>
      <w:color w:val="auto"/>
    </w:rPr>
  </w:style>
  <w:style w:type="character" w:customStyle="1" w:styleId="Styl1Znak">
    <w:name w:val="Styl1 Znak"/>
    <w:basedOn w:val="Nagwek1Znak"/>
    <w:link w:val="Styl1"/>
    <w:rsid w:val="00D3200D"/>
    <w:rPr>
      <w:rFonts w:ascii="Times New Roman" w:eastAsia="Calibri" w:hAnsi="Times New Roman" w:cs="Times New Roman"/>
      <w:b/>
      <w:bCs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D6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D6214"/>
    <w:pPr>
      <w:outlineLvl w:val="9"/>
    </w:pPr>
    <w:rPr>
      <w:kern w:val="0"/>
      <w:lang w:eastAsia="pl-PL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9D6214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9D6214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9D621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73E8"/>
  </w:style>
  <w:style w:type="paragraph" w:styleId="Stopka">
    <w:name w:val="footer"/>
    <w:basedOn w:val="Normalny"/>
    <w:link w:val="StopkaZnak"/>
    <w:uiPriority w:val="99"/>
    <w:unhideWhenUsed/>
    <w:rsid w:val="000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73E8"/>
  </w:style>
  <w:style w:type="table" w:styleId="Tabela-Siatka">
    <w:name w:val="Table Grid"/>
    <w:basedOn w:val="Standardowy"/>
    <w:uiPriority w:val="39"/>
    <w:rsid w:val="000973E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ypena">
    <w:name w:val="oypena"/>
    <w:basedOn w:val="Domylnaczcionkaakapitu"/>
    <w:rsid w:val="007A7101"/>
  </w:style>
  <w:style w:type="paragraph" w:styleId="Tekstdymka">
    <w:name w:val="Balloon Text"/>
    <w:basedOn w:val="Normalny"/>
    <w:link w:val="TekstdymkaZnak"/>
    <w:uiPriority w:val="99"/>
    <w:semiHidden/>
    <w:unhideWhenUsed/>
    <w:rsid w:val="00CB7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7E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9F926-34BC-4991-B6B8-9ACCB4AE7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133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Kędzierska</dc:creator>
  <cp:lastModifiedBy>Mirosław Czuchryta</cp:lastModifiedBy>
  <cp:revision>3</cp:revision>
  <cp:lastPrinted>2024-08-09T12:07:00Z</cp:lastPrinted>
  <dcterms:created xsi:type="dcterms:W3CDTF">2024-08-12T12:24:00Z</dcterms:created>
  <dcterms:modified xsi:type="dcterms:W3CDTF">2024-08-12T12:42:00Z</dcterms:modified>
</cp:coreProperties>
</file>